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3A88" w14:textId="3EB4D2C7" w:rsidR="00473111" w:rsidRDefault="00473111" w:rsidP="00473111">
      <w:pPr>
        <w:jc w:val="center"/>
        <w:rPr>
          <w:b/>
          <w:bCs/>
        </w:rPr>
      </w:pPr>
      <w:r>
        <w:rPr>
          <w:b/>
          <w:bCs/>
          <w:noProof/>
        </w:rPr>
        <w:drawing>
          <wp:anchor distT="0" distB="0" distL="114300" distR="114300" simplePos="0" relativeHeight="251658240" behindDoc="1" locked="0" layoutInCell="1" allowOverlap="1" wp14:anchorId="037CBC8D" wp14:editId="3562633C">
            <wp:simplePos x="0" y="0"/>
            <wp:positionH relativeFrom="column">
              <wp:posOffset>-121920</wp:posOffset>
            </wp:positionH>
            <wp:positionV relativeFrom="paragraph">
              <wp:posOffset>0</wp:posOffset>
            </wp:positionV>
            <wp:extent cx="1112520" cy="1132840"/>
            <wp:effectExtent l="0" t="0" r="0" b="0"/>
            <wp:wrapTight wrapText="bothSides">
              <wp:wrapPolygon edited="0">
                <wp:start x="0" y="0"/>
                <wp:lineTo x="0" y="21067"/>
                <wp:lineTo x="21082" y="21067"/>
                <wp:lineTo x="21082" y="0"/>
                <wp:lineTo x="0" y="0"/>
              </wp:wrapPolygon>
            </wp:wrapTight>
            <wp:docPr id="133533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132840"/>
                    </a:xfrm>
                    <a:prstGeom prst="rect">
                      <a:avLst/>
                    </a:prstGeom>
                    <a:noFill/>
                  </pic:spPr>
                </pic:pic>
              </a:graphicData>
            </a:graphic>
            <wp14:sizeRelH relativeFrom="margin">
              <wp14:pctWidth>0</wp14:pctWidth>
            </wp14:sizeRelH>
            <wp14:sizeRelV relativeFrom="margin">
              <wp14:pctHeight>0</wp14:pctHeight>
            </wp14:sizeRelV>
          </wp:anchor>
        </w:drawing>
      </w:r>
    </w:p>
    <w:p w14:paraId="4C7BDB24" w14:textId="72A7364C" w:rsidR="00473111" w:rsidRPr="00473111" w:rsidRDefault="00FE246D" w:rsidP="00473111">
      <w:pPr>
        <w:jc w:val="center"/>
        <w:rPr>
          <w:b/>
          <w:bCs/>
        </w:rPr>
      </w:pPr>
      <w:r>
        <w:rPr>
          <w:b/>
          <w:bCs/>
        </w:rPr>
        <w:t>City of Pawtucket Youth Sports Revitalization Grant Program</w:t>
      </w:r>
    </w:p>
    <w:p w14:paraId="4692D662" w14:textId="63E78B6B" w:rsidR="00473111" w:rsidRPr="00473111" w:rsidRDefault="00473111" w:rsidP="00473111">
      <w:pPr>
        <w:jc w:val="center"/>
        <w:rPr>
          <w:b/>
          <w:bCs/>
        </w:rPr>
      </w:pPr>
      <w:r w:rsidRPr="00473111">
        <w:rPr>
          <w:b/>
          <w:bCs/>
        </w:rPr>
        <w:t xml:space="preserve">Frequently Asked Questions (FAQ) for </w:t>
      </w:r>
      <w:r w:rsidR="00FE246D" w:rsidRPr="00FE246D">
        <w:rPr>
          <w:b/>
          <w:bCs/>
        </w:rPr>
        <w:t xml:space="preserve">Youth Sports Revitalization Grant Program </w:t>
      </w:r>
      <w:r>
        <w:rPr>
          <w:b/>
          <w:bCs/>
        </w:rPr>
        <w:t>Providers</w:t>
      </w:r>
    </w:p>
    <w:p w14:paraId="0A37536F" w14:textId="77777777" w:rsidR="00473111" w:rsidRPr="00473111" w:rsidRDefault="00BB5E40" w:rsidP="00473111">
      <w:r>
        <w:pict w14:anchorId="7DDB2CF0">
          <v:rect id="_x0000_i1025" style="width:0;height:1.5pt" o:hralign="center" o:hrstd="t" o:hr="t" fillcolor="#a0a0a0" stroked="f"/>
        </w:pict>
      </w:r>
    </w:p>
    <w:p w14:paraId="07887709" w14:textId="4F860C7D" w:rsidR="00473111" w:rsidRPr="00473111" w:rsidRDefault="00473111" w:rsidP="00473111">
      <w:r w:rsidRPr="00473111">
        <w:rPr>
          <w:b/>
          <w:bCs/>
        </w:rPr>
        <w:t xml:space="preserve">1. What is the </w:t>
      </w:r>
      <w:r w:rsidR="00FE246D">
        <w:rPr>
          <w:b/>
          <w:bCs/>
        </w:rPr>
        <w:t>City of Pawtucket Youth Sports Revitalization Grant Program</w:t>
      </w:r>
      <w:r w:rsidRPr="00473111">
        <w:rPr>
          <w:b/>
          <w:bCs/>
        </w:rPr>
        <w:t>?</w:t>
      </w:r>
    </w:p>
    <w:p w14:paraId="194B401B" w14:textId="50948C62" w:rsidR="00473111" w:rsidRPr="00473111" w:rsidRDefault="00473111" w:rsidP="00473111">
      <w:pPr>
        <w:jc w:val="both"/>
      </w:pPr>
      <w:r w:rsidRPr="00473111">
        <w:t xml:space="preserve">The </w:t>
      </w:r>
      <w:r w:rsidR="00FE246D">
        <w:t>City of Pawtucket Youth Sports Revitalization Grant Program</w:t>
      </w:r>
      <w:r w:rsidRPr="00473111">
        <w:t xml:space="preserve"> is designed to provide financial assistance to eligible youth in our community, enabling them to participate in yearly sports programs. The program aims to ensure that all children, regardless of financial status, have the opportunity to engage in healthy, structured </w:t>
      </w:r>
      <w:r w:rsidR="00FE246D">
        <w:t xml:space="preserve">sport </w:t>
      </w:r>
      <w:r w:rsidRPr="00473111">
        <w:t>activities.</w:t>
      </w:r>
    </w:p>
    <w:p w14:paraId="76E7093F" w14:textId="77777777" w:rsidR="00473111" w:rsidRPr="00473111" w:rsidRDefault="00BB5E40" w:rsidP="00473111">
      <w:pPr>
        <w:jc w:val="both"/>
      </w:pPr>
      <w:r>
        <w:pict w14:anchorId="5C57FF74">
          <v:rect id="_x0000_i1026" style="width:0;height:1.5pt" o:hralign="center" o:hrstd="t" o:hr="t" fillcolor="#a0a0a0" stroked="f"/>
        </w:pict>
      </w:r>
    </w:p>
    <w:p w14:paraId="185AB3FE" w14:textId="77777777" w:rsidR="00473111" w:rsidRPr="00473111" w:rsidRDefault="00473111" w:rsidP="00473111">
      <w:pPr>
        <w:jc w:val="both"/>
      </w:pPr>
      <w:r w:rsidRPr="00473111">
        <w:rPr>
          <w:b/>
          <w:bCs/>
        </w:rPr>
        <w:t>2. Who is eligible to participate in this grant program?</w:t>
      </w:r>
    </w:p>
    <w:p w14:paraId="4AF9C6C7" w14:textId="77777777" w:rsidR="00FE246D" w:rsidRPr="00FE246D" w:rsidRDefault="00FE246D" w:rsidP="00FE246D">
      <w:pPr>
        <w:jc w:val="both"/>
      </w:pPr>
      <w:r w:rsidRPr="00FE246D">
        <w:t>Eligible participants are youth who meet specific income criteria set by the City of Pawtucket. Eligibility is determined based on the following criteria, aligned with the American Rescue Plan Act’s definition of disproportionately impacted households:</w:t>
      </w:r>
    </w:p>
    <w:p w14:paraId="6B4B92F0" w14:textId="77777777" w:rsidR="00FE246D" w:rsidRPr="00FE246D" w:rsidRDefault="00FE246D" w:rsidP="00FE246D">
      <w:pPr>
        <w:jc w:val="both"/>
      </w:pPr>
      <w:r w:rsidRPr="00FE246D">
        <w:rPr>
          <w:b/>
          <w:bCs/>
        </w:rPr>
        <w:t>Disproportionately Impacted Household Criteria:</w:t>
      </w:r>
    </w:p>
    <w:p w14:paraId="4D50E870" w14:textId="75480757" w:rsidR="00FE246D" w:rsidRPr="00FE246D" w:rsidRDefault="00FE246D" w:rsidP="00FE246D">
      <w:pPr>
        <w:numPr>
          <w:ilvl w:val="0"/>
          <w:numId w:val="7"/>
        </w:numPr>
        <w:spacing w:after="0"/>
        <w:jc w:val="both"/>
      </w:pPr>
      <w:r w:rsidRPr="00FE246D">
        <w:t>Households at or below 65% of the Area Median Income (AMI).</w:t>
      </w:r>
    </w:p>
    <w:p w14:paraId="33F1F637" w14:textId="6E1FD468" w:rsidR="00FE246D" w:rsidRPr="00FE246D" w:rsidRDefault="00FE246D" w:rsidP="00FE246D">
      <w:pPr>
        <w:numPr>
          <w:ilvl w:val="0"/>
          <w:numId w:val="7"/>
        </w:numPr>
        <w:spacing w:after="0"/>
        <w:jc w:val="both"/>
      </w:pPr>
      <w:r w:rsidRPr="00FE246D">
        <w:t>Youth residing in Qualified Census Tracts (QCTs) or other areas identified as disproportionately impacted by the pandemic.</w:t>
      </w:r>
    </w:p>
    <w:p w14:paraId="1F2808AA" w14:textId="19F05D0F" w:rsidR="00FE246D" w:rsidRDefault="00FE246D" w:rsidP="00FE246D">
      <w:pPr>
        <w:pStyle w:val="ListParagraph"/>
        <w:numPr>
          <w:ilvl w:val="0"/>
          <w:numId w:val="7"/>
        </w:numPr>
        <w:spacing w:after="0"/>
        <w:jc w:val="both"/>
      </w:pPr>
      <w:r w:rsidRPr="00FE246D">
        <w:t>Temporary Assistance for Needy Families (TANF)</w:t>
      </w:r>
    </w:p>
    <w:p w14:paraId="201DA348" w14:textId="50E56465" w:rsidR="00FE246D" w:rsidRDefault="00FE246D" w:rsidP="00FE246D">
      <w:pPr>
        <w:pStyle w:val="ListParagraph"/>
        <w:numPr>
          <w:ilvl w:val="0"/>
          <w:numId w:val="7"/>
        </w:numPr>
        <w:spacing w:after="0"/>
        <w:jc w:val="both"/>
      </w:pPr>
      <w:r w:rsidRPr="00FE246D">
        <w:t>Supplemental Nutrition Assistance Program (SNAP)</w:t>
      </w:r>
    </w:p>
    <w:p w14:paraId="25057A75" w14:textId="3EC1963D" w:rsidR="00FE246D" w:rsidRDefault="00FE246D" w:rsidP="00FE246D">
      <w:pPr>
        <w:pStyle w:val="ListParagraph"/>
        <w:numPr>
          <w:ilvl w:val="0"/>
          <w:numId w:val="7"/>
        </w:numPr>
        <w:spacing w:after="0"/>
        <w:jc w:val="both"/>
      </w:pPr>
      <w:r w:rsidRPr="00FE246D">
        <w:t>Free- and Reduced-Price Lunch (NSLP) and/or School Breakfast (SBP) programs</w:t>
      </w:r>
    </w:p>
    <w:p w14:paraId="15DB5603" w14:textId="2B2B1388" w:rsidR="00FE246D" w:rsidRDefault="00FE246D" w:rsidP="00FE246D">
      <w:pPr>
        <w:pStyle w:val="ListParagraph"/>
        <w:numPr>
          <w:ilvl w:val="0"/>
          <w:numId w:val="7"/>
        </w:numPr>
        <w:spacing w:after="0"/>
        <w:jc w:val="both"/>
      </w:pPr>
      <w:r w:rsidRPr="00FE246D">
        <w:t>Medicare Part D Low-Income Subsidies</w:t>
      </w:r>
    </w:p>
    <w:p w14:paraId="2533557C" w14:textId="25EEB802" w:rsidR="00FE246D" w:rsidRDefault="00FE246D" w:rsidP="00FE246D">
      <w:pPr>
        <w:pStyle w:val="ListParagraph"/>
        <w:numPr>
          <w:ilvl w:val="0"/>
          <w:numId w:val="7"/>
        </w:numPr>
        <w:spacing w:after="0"/>
        <w:jc w:val="both"/>
      </w:pPr>
      <w:r w:rsidRPr="00FE246D">
        <w:t>Supplemental Security Income (SSI)</w:t>
      </w:r>
    </w:p>
    <w:p w14:paraId="25C8CB77" w14:textId="0BDDE0E2" w:rsidR="00FE246D" w:rsidRDefault="00FE246D" w:rsidP="00FE246D">
      <w:pPr>
        <w:pStyle w:val="ListParagraph"/>
        <w:numPr>
          <w:ilvl w:val="0"/>
          <w:numId w:val="7"/>
        </w:numPr>
        <w:spacing w:after="0"/>
        <w:jc w:val="both"/>
      </w:pPr>
      <w:r w:rsidRPr="00FE246D">
        <w:t>Head Start and/or Early Head Start</w:t>
      </w:r>
    </w:p>
    <w:p w14:paraId="60427F62" w14:textId="44AB9609" w:rsidR="00FE246D" w:rsidRDefault="00FE246D" w:rsidP="00FE246D">
      <w:pPr>
        <w:pStyle w:val="ListParagraph"/>
        <w:numPr>
          <w:ilvl w:val="0"/>
          <w:numId w:val="7"/>
        </w:numPr>
        <w:spacing w:after="0"/>
        <w:jc w:val="both"/>
      </w:pPr>
      <w:r w:rsidRPr="00FE246D">
        <w:t>Special Supplemental Nutrition Program for Women, Infants, and Children (WIC)</w:t>
      </w:r>
    </w:p>
    <w:p w14:paraId="7910E9D6" w14:textId="614D41B2" w:rsidR="00FE246D" w:rsidRDefault="00FE246D" w:rsidP="00FE246D">
      <w:pPr>
        <w:pStyle w:val="ListParagraph"/>
        <w:numPr>
          <w:ilvl w:val="0"/>
          <w:numId w:val="7"/>
        </w:numPr>
        <w:spacing w:after="0"/>
        <w:jc w:val="both"/>
      </w:pPr>
      <w:r w:rsidRPr="00FE246D">
        <w:t>Section 8 Vouchers</w:t>
      </w:r>
    </w:p>
    <w:p w14:paraId="42DB26A1" w14:textId="18E7C2A3" w:rsidR="00FE246D" w:rsidRPr="00473111" w:rsidRDefault="00FE246D" w:rsidP="00FE246D">
      <w:pPr>
        <w:pStyle w:val="ListParagraph"/>
        <w:numPr>
          <w:ilvl w:val="0"/>
          <w:numId w:val="7"/>
        </w:numPr>
        <w:spacing w:after="0"/>
        <w:jc w:val="both"/>
      </w:pPr>
      <w:r w:rsidRPr="00FE246D">
        <w:t>Low-Income Home Energy Assistance Program (LIHEAP)</w:t>
      </w:r>
    </w:p>
    <w:p w14:paraId="2BF4CADE" w14:textId="77777777" w:rsidR="00473111" w:rsidRPr="00473111" w:rsidRDefault="00BB5E40" w:rsidP="00473111">
      <w:pPr>
        <w:jc w:val="both"/>
      </w:pPr>
      <w:r>
        <w:pict w14:anchorId="36EFE02E">
          <v:rect id="_x0000_i1027" style="width:0;height:1.5pt" o:hralign="center" o:hrstd="t" o:hr="t" fillcolor="#a0a0a0" stroked="f"/>
        </w:pict>
      </w:r>
    </w:p>
    <w:p w14:paraId="69176643" w14:textId="77777777" w:rsidR="00473111" w:rsidRPr="00473111" w:rsidRDefault="00473111" w:rsidP="00473111">
      <w:pPr>
        <w:jc w:val="both"/>
      </w:pPr>
      <w:r w:rsidRPr="00473111">
        <w:rPr>
          <w:b/>
          <w:bCs/>
        </w:rPr>
        <w:t>3. How can our sports league or recreation program participate in this grant program?</w:t>
      </w:r>
    </w:p>
    <w:p w14:paraId="41BAFA59" w14:textId="77777777" w:rsidR="00473111" w:rsidRPr="00473111" w:rsidRDefault="00473111" w:rsidP="00473111">
      <w:pPr>
        <w:jc w:val="both"/>
      </w:pPr>
      <w:r w:rsidRPr="00473111">
        <w:t>To participate, your organization must complete the signup application provided by the City of Pawtucket. This application includes details about your program, including the sport type, program capacity, costs, and other relevant information. Once submitted, your program will be reviewed for inclusion as an option for youth grant recipients.</w:t>
      </w:r>
    </w:p>
    <w:p w14:paraId="3D22F249" w14:textId="77777777" w:rsidR="00473111" w:rsidRPr="00473111" w:rsidRDefault="00BB5E40" w:rsidP="00473111">
      <w:pPr>
        <w:jc w:val="both"/>
      </w:pPr>
      <w:r>
        <w:pict w14:anchorId="2B7812CA">
          <v:rect id="_x0000_i1028" style="width:0;height:1.5pt" o:hralign="center" o:hrstd="t" o:hr="t" fillcolor="#a0a0a0" stroked="f"/>
        </w:pict>
      </w:r>
    </w:p>
    <w:p w14:paraId="00B5BF14" w14:textId="77777777" w:rsidR="00473111" w:rsidRPr="00473111" w:rsidRDefault="00473111" w:rsidP="00473111">
      <w:pPr>
        <w:jc w:val="both"/>
      </w:pPr>
      <w:r w:rsidRPr="00473111">
        <w:rPr>
          <w:b/>
          <w:bCs/>
        </w:rPr>
        <w:t>4. What are the requirements for our program to be included in this initiative?</w:t>
      </w:r>
    </w:p>
    <w:p w14:paraId="57700C99" w14:textId="77777777" w:rsidR="00473111" w:rsidRPr="00473111" w:rsidRDefault="00473111" w:rsidP="00473111">
      <w:pPr>
        <w:jc w:val="both"/>
      </w:pPr>
      <w:r w:rsidRPr="00473111">
        <w:lastRenderedPageBreak/>
        <w:t>Your program must:</w:t>
      </w:r>
    </w:p>
    <w:p w14:paraId="00A03B7A" w14:textId="6DDA79BE" w:rsidR="00473111" w:rsidRPr="00473111" w:rsidRDefault="00473111" w:rsidP="00473111">
      <w:pPr>
        <w:numPr>
          <w:ilvl w:val="0"/>
          <w:numId w:val="1"/>
        </w:numPr>
        <w:jc w:val="both"/>
      </w:pPr>
      <w:r w:rsidRPr="00473111">
        <w:t>Offer a structured sports activity.</w:t>
      </w:r>
    </w:p>
    <w:p w14:paraId="1E1679DC" w14:textId="77777777" w:rsidR="00473111" w:rsidRPr="00473111" w:rsidRDefault="00473111" w:rsidP="00473111">
      <w:pPr>
        <w:numPr>
          <w:ilvl w:val="0"/>
          <w:numId w:val="1"/>
        </w:numPr>
        <w:jc w:val="both"/>
      </w:pPr>
      <w:r w:rsidRPr="00473111">
        <w:t>Be open to youth participants.</w:t>
      </w:r>
    </w:p>
    <w:p w14:paraId="5F4DABC9" w14:textId="77777777" w:rsidR="00473111" w:rsidRPr="00473111" w:rsidRDefault="00473111" w:rsidP="00473111">
      <w:pPr>
        <w:numPr>
          <w:ilvl w:val="0"/>
          <w:numId w:val="1"/>
        </w:numPr>
        <w:jc w:val="both"/>
      </w:pPr>
      <w:r w:rsidRPr="00473111">
        <w:t>Provide detailed cost information, including registration fees, equipment costs, and any other applicable fees.</w:t>
      </w:r>
    </w:p>
    <w:p w14:paraId="41C43292" w14:textId="77777777" w:rsidR="00473111" w:rsidRPr="00473111" w:rsidRDefault="00473111" w:rsidP="00473111">
      <w:pPr>
        <w:numPr>
          <w:ilvl w:val="0"/>
          <w:numId w:val="1"/>
        </w:numPr>
        <w:jc w:val="both"/>
      </w:pPr>
      <w:r w:rsidRPr="00473111">
        <w:t>Adhere to the time frame and capacity limits provided in the application.</w:t>
      </w:r>
    </w:p>
    <w:p w14:paraId="1ED4E674" w14:textId="77777777" w:rsidR="00473111" w:rsidRPr="00473111" w:rsidRDefault="00473111" w:rsidP="00473111">
      <w:pPr>
        <w:numPr>
          <w:ilvl w:val="0"/>
          <w:numId w:val="1"/>
        </w:numPr>
        <w:jc w:val="both"/>
      </w:pPr>
      <w:r w:rsidRPr="00473111">
        <w:t>Agree to accept payments from the City of Pawtucket on behalf of grant recipients.</w:t>
      </w:r>
    </w:p>
    <w:p w14:paraId="6899BAB1" w14:textId="77777777" w:rsidR="00473111" w:rsidRPr="00473111" w:rsidRDefault="00BB5E40" w:rsidP="00473111">
      <w:pPr>
        <w:jc w:val="both"/>
      </w:pPr>
      <w:r>
        <w:pict w14:anchorId="38758D33">
          <v:rect id="_x0000_i1029" style="width:0;height:1.5pt" o:hralign="center" o:hrstd="t" o:hr="t" fillcolor="#a0a0a0" stroked="f"/>
        </w:pict>
      </w:r>
    </w:p>
    <w:p w14:paraId="6C9C0E3C" w14:textId="77777777" w:rsidR="00473111" w:rsidRPr="00473111" w:rsidRDefault="00473111" w:rsidP="00473111">
      <w:pPr>
        <w:jc w:val="both"/>
      </w:pPr>
      <w:r w:rsidRPr="00473111">
        <w:rPr>
          <w:b/>
          <w:bCs/>
        </w:rPr>
        <w:t>5. How does the payment process work?</w:t>
      </w:r>
    </w:p>
    <w:p w14:paraId="39DB1041" w14:textId="77777777" w:rsidR="00473111" w:rsidRPr="00473111" w:rsidRDefault="00473111" w:rsidP="00473111">
      <w:pPr>
        <w:jc w:val="both"/>
      </w:pPr>
      <w:r w:rsidRPr="00473111">
        <w:t>Once your program is approved and a youth participant selects your program, the City of Pawtucket will issue payment directly to your organization. This payment will cover the eligible costs as detailed in your application. Your organization must agree to this payment process as part of the participation agreement.</w:t>
      </w:r>
    </w:p>
    <w:p w14:paraId="240B5C37" w14:textId="77777777" w:rsidR="00473111" w:rsidRPr="00473111" w:rsidRDefault="00BB5E40" w:rsidP="00473111">
      <w:pPr>
        <w:jc w:val="both"/>
      </w:pPr>
      <w:r>
        <w:pict w14:anchorId="10B6B1C0">
          <v:rect id="_x0000_i1030" style="width:0;height:1.5pt" o:hralign="center" o:hrstd="t" o:hr="t" fillcolor="#a0a0a0" stroked="f"/>
        </w:pict>
      </w:r>
    </w:p>
    <w:p w14:paraId="62DD7236" w14:textId="4DACD518" w:rsidR="00473111" w:rsidRPr="00473111" w:rsidRDefault="00473111" w:rsidP="00473111">
      <w:pPr>
        <w:jc w:val="both"/>
      </w:pPr>
      <w:r w:rsidRPr="00473111">
        <w:rPr>
          <w:b/>
          <w:bCs/>
        </w:rPr>
        <w:t xml:space="preserve">6. Can our </w:t>
      </w:r>
      <w:r w:rsidR="00FE246D">
        <w:rPr>
          <w:b/>
          <w:bCs/>
        </w:rPr>
        <w:t>sports organization</w:t>
      </w:r>
      <w:r w:rsidRPr="00473111">
        <w:rPr>
          <w:b/>
          <w:bCs/>
        </w:rPr>
        <w:t xml:space="preserve"> submit more than one application?</w:t>
      </w:r>
    </w:p>
    <w:p w14:paraId="64735F5A" w14:textId="5B8B242C" w:rsidR="00473111" w:rsidRPr="00473111" w:rsidRDefault="00FE246D" w:rsidP="00473111">
      <w:pPr>
        <w:jc w:val="both"/>
      </w:pPr>
      <w:r>
        <w:t>Yes</w:t>
      </w:r>
      <w:r w:rsidR="00473111" w:rsidRPr="00473111">
        <w:t>, each program or league can submit application</w:t>
      </w:r>
      <w:r>
        <w:t xml:space="preserve">s for </w:t>
      </w:r>
      <w:r w:rsidRPr="00FE246D">
        <w:rPr>
          <w:b/>
          <w:bCs/>
          <w:i/>
          <w:iCs/>
        </w:rPr>
        <w:t>each sport that they offer</w:t>
      </w:r>
      <w:r w:rsidR="00473111" w:rsidRPr="00473111">
        <w:t>. This is to ensure that a diverse range of activities is available to youth participants.</w:t>
      </w:r>
    </w:p>
    <w:p w14:paraId="391DE274" w14:textId="77777777" w:rsidR="00473111" w:rsidRPr="00473111" w:rsidRDefault="00BB5E40" w:rsidP="00473111">
      <w:pPr>
        <w:jc w:val="both"/>
      </w:pPr>
      <w:r>
        <w:pict w14:anchorId="4BCDCC85">
          <v:rect id="_x0000_i1031" style="width:0;height:1.5pt" o:hralign="center" o:hrstd="t" o:hr="t" fillcolor="#a0a0a0" stroked="f"/>
        </w:pict>
      </w:r>
    </w:p>
    <w:p w14:paraId="4A853F0D" w14:textId="77777777" w:rsidR="00473111" w:rsidRPr="00473111" w:rsidRDefault="00473111" w:rsidP="00473111">
      <w:pPr>
        <w:jc w:val="both"/>
      </w:pPr>
      <w:r w:rsidRPr="00473111">
        <w:rPr>
          <w:b/>
          <w:bCs/>
        </w:rPr>
        <w:t>7. What costs can be covered by the grant?</w:t>
      </w:r>
    </w:p>
    <w:p w14:paraId="74D0B76D" w14:textId="77777777" w:rsidR="00473111" w:rsidRPr="00473111" w:rsidRDefault="00473111" w:rsidP="00473111">
      <w:pPr>
        <w:jc w:val="both"/>
      </w:pPr>
      <w:r w:rsidRPr="00473111">
        <w:t>The grant can cover the following costs:</w:t>
      </w:r>
    </w:p>
    <w:p w14:paraId="0619CB69" w14:textId="77777777" w:rsidR="00473111" w:rsidRPr="00473111" w:rsidRDefault="00473111" w:rsidP="00473111">
      <w:pPr>
        <w:numPr>
          <w:ilvl w:val="0"/>
          <w:numId w:val="2"/>
        </w:numPr>
        <w:jc w:val="both"/>
      </w:pPr>
      <w:r w:rsidRPr="00473111">
        <w:rPr>
          <w:b/>
          <w:bCs/>
        </w:rPr>
        <w:t>Registration Fees:</w:t>
      </w:r>
      <w:r w:rsidRPr="00473111">
        <w:t xml:space="preserve"> The standard fee charged for participation in your program.</w:t>
      </w:r>
    </w:p>
    <w:p w14:paraId="269D2388" w14:textId="77777777" w:rsidR="00473111" w:rsidRPr="00473111" w:rsidRDefault="00473111" w:rsidP="00473111">
      <w:pPr>
        <w:numPr>
          <w:ilvl w:val="0"/>
          <w:numId w:val="2"/>
        </w:numPr>
        <w:jc w:val="both"/>
      </w:pPr>
      <w:r w:rsidRPr="00473111">
        <w:rPr>
          <w:b/>
          <w:bCs/>
        </w:rPr>
        <w:t>Equipment Costs:</w:t>
      </w:r>
      <w:r w:rsidRPr="00473111">
        <w:t xml:space="preserve"> Any required equipment for participation (e.g., uniforms, gear).</w:t>
      </w:r>
    </w:p>
    <w:p w14:paraId="7568EE92" w14:textId="706D7389" w:rsidR="00473111" w:rsidRPr="00473111" w:rsidRDefault="00473111" w:rsidP="00473111">
      <w:pPr>
        <w:numPr>
          <w:ilvl w:val="0"/>
          <w:numId w:val="2"/>
        </w:numPr>
        <w:jc w:val="both"/>
      </w:pPr>
      <w:r w:rsidRPr="00473111">
        <w:rPr>
          <w:b/>
          <w:bCs/>
        </w:rPr>
        <w:t>Other Applicable Costs:</w:t>
      </w:r>
      <w:r w:rsidRPr="00473111">
        <w:t xml:space="preserve"> Any additional fees that are necessary for participation (e.g., facility use fees, transportation)</w:t>
      </w:r>
      <w:r w:rsidR="00FE246D">
        <w:t xml:space="preserve"> based on a per person cost</w:t>
      </w:r>
      <w:r w:rsidRPr="00473111">
        <w:t>.</w:t>
      </w:r>
    </w:p>
    <w:p w14:paraId="559552E5" w14:textId="4864FB46" w:rsidR="00473111" w:rsidRPr="00473111" w:rsidRDefault="00473111" w:rsidP="00473111">
      <w:pPr>
        <w:jc w:val="both"/>
      </w:pPr>
      <w:r w:rsidRPr="00473111">
        <w:t>Each of these costs must be itemized and explained in your application.</w:t>
      </w:r>
      <w:r w:rsidR="00FE246D">
        <w:t xml:space="preserve">  Costs will be compared to last years costs to ensure fees are reasonable and customary.</w:t>
      </w:r>
    </w:p>
    <w:p w14:paraId="5C99FEC5" w14:textId="77777777" w:rsidR="00473111" w:rsidRPr="00473111" w:rsidRDefault="00BB5E40" w:rsidP="00473111">
      <w:pPr>
        <w:jc w:val="both"/>
      </w:pPr>
      <w:r>
        <w:pict w14:anchorId="312BE5E1">
          <v:rect id="_x0000_i1032" style="width:0;height:1.5pt" o:hralign="center" o:hrstd="t" o:hr="t" fillcolor="#a0a0a0" stroked="f"/>
        </w:pict>
      </w:r>
    </w:p>
    <w:p w14:paraId="1ACFB4C5" w14:textId="77777777" w:rsidR="00473111" w:rsidRPr="00473111" w:rsidRDefault="00473111" w:rsidP="00473111">
      <w:pPr>
        <w:jc w:val="both"/>
      </w:pPr>
      <w:r w:rsidRPr="00473111">
        <w:rPr>
          <w:b/>
          <w:bCs/>
        </w:rPr>
        <w:t>8. What happens if our program is not selected by any youth participants?</w:t>
      </w:r>
    </w:p>
    <w:p w14:paraId="2D569DF1" w14:textId="77777777" w:rsidR="00473111" w:rsidRPr="00473111" w:rsidRDefault="00473111" w:rsidP="00473111">
      <w:pPr>
        <w:jc w:val="both"/>
      </w:pPr>
      <w:r w:rsidRPr="00473111">
        <w:t>If your program is not selected by any grant recipients, you will not receive payment under this program. However, your program will remain on the approved list for the duration of the grant period, and you may be considered for future cycles if the program continues.</w:t>
      </w:r>
    </w:p>
    <w:p w14:paraId="6EF5FF1D" w14:textId="77777777" w:rsidR="00473111" w:rsidRPr="00473111" w:rsidRDefault="00BB5E40" w:rsidP="00473111">
      <w:pPr>
        <w:jc w:val="both"/>
      </w:pPr>
      <w:r>
        <w:pict w14:anchorId="7C1EC13A">
          <v:rect id="_x0000_i1033" style="width:0;height:1.5pt" o:hralign="center" o:hrstd="t" o:hr="t" fillcolor="#a0a0a0" stroked="f"/>
        </w:pict>
      </w:r>
    </w:p>
    <w:p w14:paraId="6E48F032" w14:textId="77777777" w:rsidR="00473111" w:rsidRPr="00473111" w:rsidRDefault="00473111" w:rsidP="00473111">
      <w:pPr>
        <w:jc w:val="both"/>
      </w:pPr>
      <w:r w:rsidRPr="00473111">
        <w:rPr>
          <w:b/>
          <w:bCs/>
        </w:rPr>
        <w:lastRenderedPageBreak/>
        <w:t>9. What is the timeline for the application process?</w:t>
      </w:r>
    </w:p>
    <w:p w14:paraId="7F33A752" w14:textId="78073AFD" w:rsidR="00473111" w:rsidRPr="00473111" w:rsidRDefault="00473111" w:rsidP="00473111">
      <w:pPr>
        <w:numPr>
          <w:ilvl w:val="0"/>
          <w:numId w:val="3"/>
        </w:numPr>
        <w:jc w:val="both"/>
      </w:pPr>
      <w:r w:rsidRPr="00473111">
        <w:rPr>
          <w:b/>
          <w:bCs/>
        </w:rPr>
        <w:t>Application Submission Deadline:</w:t>
      </w:r>
      <w:r w:rsidRPr="00473111">
        <w:t xml:space="preserve"> </w:t>
      </w:r>
      <w:r w:rsidR="003A52F4">
        <w:t>Monday</w:t>
      </w:r>
      <w:r w:rsidR="00FE246D">
        <w:t>, 9/</w:t>
      </w:r>
      <w:r w:rsidR="003A52F4">
        <w:t>9</w:t>
      </w:r>
      <w:r w:rsidR="00FE246D">
        <w:t>/24</w:t>
      </w:r>
    </w:p>
    <w:p w14:paraId="7BA6EA0C" w14:textId="131683B8" w:rsidR="00473111" w:rsidRPr="00473111" w:rsidRDefault="00473111" w:rsidP="00473111">
      <w:pPr>
        <w:numPr>
          <w:ilvl w:val="0"/>
          <w:numId w:val="3"/>
        </w:numPr>
        <w:jc w:val="both"/>
      </w:pPr>
      <w:r w:rsidRPr="00473111">
        <w:rPr>
          <w:b/>
          <w:bCs/>
        </w:rPr>
        <w:t>Review and Approval Period:</w:t>
      </w:r>
      <w:r w:rsidRPr="00473111">
        <w:t xml:space="preserve"> </w:t>
      </w:r>
      <w:r w:rsidR="003A52F4">
        <w:t>Monday</w:t>
      </w:r>
      <w:r w:rsidR="00FE246D">
        <w:t>, 9/</w:t>
      </w:r>
      <w:r w:rsidR="003A52F4">
        <w:t>16</w:t>
      </w:r>
      <w:r w:rsidR="00FE246D">
        <w:t>/24</w:t>
      </w:r>
    </w:p>
    <w:p w14:paraId="4D6DD8E7" w14:textId="28B4F6E1" w:rsidR="00473111" w:rsidRPr="00473111" w:rsidRDefault="00473111" w:rsidP="00473111">
      <w:pPr>
        <w:numPr>
          <w:ilvl w:val="0"/>
          <w:numId w:val="3"/>
        </w:numPr>
        <w:jc w:val="both"/>
      </w:pPr>
      <w:r w:rsidRPr="00473111">
        <w:rPr>
          <w:b/>
          <w:bCs/>
        </w:rPr>
        <w:t>Notification of Approval:</w:t>
      </w:r>
      <w:r w:rsidRPr="00473111">
        <w:t xml:space="preserve"> </w:t>
      </w:r>
      <w:r w:rsidR="003A52F4">
        <w:t>Friday</w:t>
      </w:r>
      <w:r w:rsidR="00FE246D">
        <w:t>, 9/</w:t>
      </w:r>
      <w:r w:rsidR="003A52F4">
        <w:t>20</w:t>
      </w:r>
      <w:r w:rsidR="00FE246D">
        <w:t>/24</w:t>
      </w:r>
    </w:p>
    <w:p w14:paraId="0A26EA37" w14:textId="336E48B9" w:rsidR="00473111" w:rsidRPr="00473111" w:rsidRDefault="00473111" w:rsidP="00473111">
      <w:pPr>
        <w:numPr>
          <w:ilvl w:val="0"/>
          <w:numId w:val="3"/>
        </w:numPr>
        <w:jc w:val="both"/>
      </w:pPr>
      <w:r w:rsidRPr="00473111">
        <w:rPr>
          <w:b/>
          <w:bCs/>
        </w:rPr>
        <w:t>Program Start Date:</w:t>
      </w:r>
      <w:r w:rsidRPr="00473111">
        <w:t xml:space="preserve"> </w:t>
      </w:r>
      <w:r w:rsidR="003A52F4">
        <w:t>Monday</w:t>
      </w:r>
      <w:r w:rsidR="00FE246D">
        <w:t xml:space="preserve">, </w:t>
      </w:r>
      <w:r w:rsidR="003A52F4">
        <w:t>9/23/</w:t>
      </w:r>
      <w:r w:rsidR="00FE246D">
        <w:t>2024</w:t>
      </w:r>
      <w:bookmarkStart w:id="0" w:name="_GoBack"/>
      <w:bookmarkEnd w:id="0"/>
    </w:p>
    <w:p w14:paraId="11F400B9" w14:textId="77777777" w:rsidR="00473111" w:rsidRPr="00473111" w:rsidRDefault="00473111" w:rsidP="00473111">
      <w:pPr>
        <w:jc w:val="both"/>
      </w:pPr>
      <w:r w:rsidRPr="00473111">
        <w:t>It is essential to submit your application by the deadline to be considered for inclusion.</w:t>
      </w:r>
    </w:p>
    <w:p w14:paraId="58CC6A49" w14:textId="77777777" w:rsidR="00473111" w:rsidRPr="00473111" w:rsidRDefault="00BB5E40" w:rsidP="00473111">
      <w:pPr>
        <w:jc w:val="both"/>
      </w:pPr>
      <w:r>
        <w:pict w14:anchorId="42E7BBC4">
          <v:rect id="_x0000_i1034" style="width:0;height:1.5pt" o:hralign="center" o:hrstd="t" o:hr="t" fillcolor="#a0a0a0" stroked="f"/>
        </w:pict>
      </w:r>
    </w:p>
    <w:p w14:paraId="35164B63" w14:textId="77777777" w:rsidR="00473111" w:rsidRPr="00473111" w:rsidRDefault="00473111" w:rsidP="00473111">
      <w:pPr>
        <w:jc w:val="both"/>
      </w:pPr>
      <w:r w:rsidRPr="00473111">
        <w:rPr>
          <w:b/>
          <w:bCs/>
        </w:rPr>
        <w:t>10. What happens after our program is approved?</w:t>
      </w:r>
    </w:p>
    <w:p w14:paraId="3356D8C7" w14:textId="77777777" w:rsidR="00473111" w:rsidRPr="00473111" w:rsidRDefault="00473111" w:rsidP="00473111">
      <w:pPr>
        <w:jc w:val="both"/>
      </w:pPr>
      <w:r w:rsidRPr="00473111">
        <w:t>Once your program is approved, it will be included in the list of eligible programs for youth grant recipients. If a youth selects your program, the City will issue payment to your organization. You will be notified of any youth participants who choose your program and provided with details on how to proceed.</w:t>
      </w:r>
    </w:p>
    <w:p w14:paraId="25C70C88" w14:textId="77777777" w:rsidR="00473111" w:rsidRPr="00473111" w:rsidRDefault="00BB5E40" w:rsidP="00473111">
      <w:pPr>
        <w:jc w:val="both"/>
      </w:pPr>
      <w:r>
        <w:pict w14:anchorId="4F1B250B">
          <v:rect id="_x0000_i1035" style="width:0;height:1.5pt" o:hralign="center" o:hrstd="t" o:hr="t" fillcolor="#a0a0a0" stroked="f"/>
        </w:pict>
      </w:r>
    </w:p>
    <w:p w14:paraId="603886C2" w14:textId="77777777" w:rsidR="00473111" w:rsidRPr="00473111" w:rsidRDefault="00473111" w:rsidP="00473111">
      <w:pPr>
        <w:jc w:val="both"/>
      </w:pPr>
      <w:r w:rsidRPr="00473111">
        <w:rPr>
          <w:b/>
          <w:bCs/>
        </w:rPr>
        <w:t>11. Can a youth participant apply for multiple programs?</w:t>
      </w:r>
    </w:p>
    <w:p w14:paraId="7396BA02" w14:textId="63D8A920" w:rsidR="00473111" w:rsidRPr="00473111" w:rsidRDefault="00473111" w:rsidP="00473111">
      <w:pPr>
        <w:jc w:val="both"/>
      </w:pPr>
      <w:r w:rsidRPr="00473111">
        <w:t xml:space="preserve">No, each youth participant is limited to receiving a grant for one sports program per </w:t>
      </w:r>
      <w:r w:rsidR="00FE246D">
        <w:t>season</w:t>
      </w:r>
      <w:r w:rsidRPr="00473111">
        <w:t>. This ensures that more youth have the opportunity to participate in a variety of activities.</w:t>
      </w:r>
      <w:r w:rsidR="00FE246D">
        <w:t xml:space="preserve">  The program reserves the right to waive this restriction based on program demand.</w:t>
      </w:r>
    </w:p>
    <w:p w14:paraId="786AD064" w14:textId="77777777" w:rsidR="00473111" w:rsidRPr="00473111" w:rsidRDefault="00BB5E40" w:rsidP="00473111">
      <w:pPr>
        <w:jc w:val="both"/>
      </w:pPr>
      <w:r>
        <w:pict w14:anchorId="5F6904D7">
          <v:rect id="_x0000_i1036" style="width:0;height:1.5pt" o:hralign="center" o:hrstd="t" o:hr="t" fillcolor="#a0a0a0" stroked="f"/>
        </w:pict>
      </w:r>
    </w:p>
    <w:p w14:paraId="34C97B4C" w14:textId="77777777" w:rsidR="00473111" w:rsidRPr="00473111" w:rsidRDefault="00473111" w:rsidP="00473111">
      <w:pPr>
        <w:jc w:val="both"/>
      </w:pPr>
      <w:r w:rsidRPr="00473111">
        <w:rPr>
          <w:b/>
          <w:bCs/>
        </w:rPr>
        <w:t>12. How can we get more information or assistance with the application?</w:t>
      </w:r>
    </w:p>
    <w:p w14:paraId="308BECE6" w14:textId="77777777" w:rsidR="00473111" w:rsidRPr="00473111" w:rsidRDefault="00473111" w:rsidP="00473111">
      <w:pPr>
        <w:jc w:val="both"/>
      </w:pPr>
      <w:r w:rsidRPr="00473111">
        <w:t>For more information or assistance, please contact the City of Pawtucket Sports and Recreation Department:</w:t>
      </w:r>
    </w:p>
    <w:p w14:paraId="030C08AD" w14:textId="160A6EE0" w:rsidR="00473111" w:rsidRPr="00473111" w:rsidRDefault="00473111" w:rsidP="00473111">
      <w:pPr>
        <w:numPr>
          <w:ilvl w:val="0"/>
          <w:numId w:val="4"/>
        </w:numPr>
        <w:jc w:val="both"/>
      </w:pPr>
      <w:r w:rsidRPr="00473111">
        <w:rPr>
          <w:b/>
          <w:bCs/>
        </w:rPr>
        <w:t>Email:</w:t>
      </w:r>
      <w:r w:rsidRPr="00473111">
        <w:t xml:space="preserve"> </w:t>
      </w:r>
      <w:r w:rsidRPr="00D1256A">
        <w:rPr>
          <w:b/>
          <w:bCs/>
        </w:rPr>
        <w:t>PawtucketYSRGP@iParametricsDS.com</w:t>
      </w:r>
    </w:p>
    <w:p w14:paraId="7FB59582" w14:textId="6B441CD5" w:rsidR="00473111" w:rsidRPr="00473111" w:rsidRDefault="00473111" w:rsidP="00473111">
      <w:pPr>
        <w:numPr>
          <w:ilvl w:val="0"/>
          <w:numId w:val="4"/>
        </w:numPr>
        <w:jc w:val="both"/>
      </w:pPr>
      <w:r w:rsidRPr="00473111">
        <w:rPr>
          <w:b/>
          <w:bCs/>
        </w:rPr>
        <w:t>Phone:</w:t>
      </w:r>
      <w:r w:rsidRPr="00473111">
        <w:t xml:space="preserve"> </w:t>
      </w:r>
      <w:r w:rsidR="00FE246D" w:rsidRPr="00FE246D">
        <w:rPr>
          <w:b/>
          <w:bCs/>
        </w:rPr>
        <w:t>401</w:t>
      </w:r>
      <w:r w:rsidR="00FE246D">
        <w:rPr>
          <w:b/>
          <w:bCs/>
        </w:rPr>
        <w:t>-</w:t>
      </w:r>
      <w:r w:rsidR="00FE246D" w:rsidRPr="00FE246D">
        <w:rPr>
          <w:b/>
          <w:bCs/>
        </w:rPr>
        <w:t>262-4088</w:t>
      </w:r>
    </w:p>
    <w:p w14:paraId="4657C0E0" w14:textId="77777777" w:rsidR="00473111" w:rsidRPr="00473111" w:rsidRDefault="00473111" w:rsidP="00473111">
      <w:pPr>
        <w:jc w:val="both"/>
      </w:pPr>
      <w:r w:rsidRPr="00473111">
        <w:t>We are here to help with any questions or concerns you may have.</w:t>
      </w:r>
    </w:p>
    <w:p w14:paraId="2F8F3927" w14:textId="77777777" w:rsidR="00473111" w:rsidRPr="00473111" w:rsidRDefault="00BB5E40" w:rsidP="00473111">
      <w:pPr>
        <w:jc w:val="both"/>
      </w:pPr>
      <w:r>
        <w:pict w14:anchorId="5AEB90E2">
          <v:rect id="_x0000_i1037" style="width:0;height:1.5pt" o:hralign="center" o:hrstd="t" o:hr="t" fillcolor="#a0a0a0" stroked="f"/>
        </w:pict>
      </w:r>
    </w:p>
    <w:p w14:paraId="2490569A" w14:textId="77777777" w:rsidR="00473111" w:rsidRPr="00473111" w:rsidRDefault="00473111" w:rsidP="00473111">
      <w:pPr>
        <w:jc w:val="both"/>
      </w:pPr>
      <w:r w:rsidRPr="00473111">
        <w:rPr>
          <w:b/>
          <w:bCs/>
        </w:rPr>
        <w:t>13. What are the responsibilities of our program once approved?</w:t>
      </w:r>
    </w:p>
    <w:p w14:paraId="505705B8" w14:textId="77777777" w:rsidR="00473111" w:rsidRPr="00473111" w:rsidRDefault="00473111" w:rsidP="00473111">
      <w:pPr>
        <w:jc w:val="both"/>
      </w:pPr>
      <w:r w:rsidRPr="00473111">
        <w:t>As a participating program, you will be responsible for:</w:t>
      </w:r>
    </w:p>
    <w:p w14:paraId="35835164" w14:textId="77777777" w:rsidR="00473111" w:rsidRPr="00473111" w:rsidRDefault="00473111" w:rsidP="00473111">
      <w:pPr>
        <w:numPr>
          <w:ilvl w:val="0"/>
          <w:numId w:val="5"/>
        </w:numPr>
        <w:jc w:val="both"/>
      </w:pPr>
      <w:r w:rsidRPr="00473111">
        <w:t>Providing a safe and structured environment for all participants.</w:t>
      </w:r>
    </w:p>
    <w:p w14:paraId="09D6323D" w14:textId="77777777" w:rsidR="00473111" w:rsidRPr="00473111" w:rsidRDefault="00473111" w:rsidP="00473111">
      <w:pPr>
        <w:numPr>
          <w:ilvl w:val="0"/>
          <w:numId w:val="5"/>
        </w:numPr>
        <w:jc w:val="both"/>
      </w:pPr>
      <w:r w:rsidRPr="00473111">
        <w:t>Communicating with the City of Pawtucket regarding any changes or updates to your program.</w:t>
      </w:r>
    </w:p>
    <w:p w14:paraId="7951F784" w14:textId="77777777" w:rsidR="00473111" w:rsidRPr="00473111" w:rsidRDefault="00473111" w:rsidP="00473111">
      <w:pPr>
        <w:numPr>
          <w:ilvl w:val="0"/>
          <w:numId w:val="5"/>
        </w:numPr>
        <w:jc w:val="both"/>
      </w:pPr>
      <w:r w:rsidRPr="00473111">
        <w:t>Ensuring that all costs submitted in the application are accurate and reflective of the actual costs charged to participants.</w:t>
      </w:r>
    </w:p>
    <w:p w14:paraId="58918D58" w14:textId="77777777" w:rsidR="00473111" w:rsidRPr="00473111" w:rsidRDefault="00473111" w:rsidP="00473111">
      <w:pPr>
        <w:numPr>
          <w:ilvl w:val="0"/>
          <w:numId w:val="5"/>
        </w:numPr>
        <w:jc w:val="both"/>
      </w:pPr>
      <w:r w:rsidRPr="00473111">
        <w:t>Accepting payments from the City of Pawtucket and adhering to the terms outlined in the participation agreement.</w:t>
      </w:r>
    </w:p>
    <w:p w14:paraId="62E855B0" w14:textId="77777777" w:rsidR="00473111" w:rsidRPr="00473111" w:rsidRDefault="00BB5E40" w:rsidP="00473111">
      <w:pPr>
        <w:jc w:val="both"/>
      </w:pPr>
      <w:r>
        <w:lastRenderedPageBreak/>
        <w:pict w14:anchorId="1A2213B5">
          <v:rect id="_x0000_i1038" style="width:0;height:1.5pt" o:hralign="center" o:hrstd="t" o:hr="t" fillcolor="#a0a0a0" stroked="f"/>
        </w:pict>
      </w:r>
    </w:p>
    <w:p w14:paraId="062C3049" w14:textId="77777777" w:rsidR="00473111" w:rsidRPr="00473111" w:rsidRDefault="00473111" w:rsidP="00473111">
      <w:pPr>
        <w:jc w:val="both"/>
      </w:pPr>
      <w:r w:rsidRPr="00473111">
        <w:rPr>
          <w:b/>
          <w:bCs/>
        </w:rPr>
        <w:t>14. Can our program be removed from the approved list?</w:t>
      </w:r>
    </w:p>
    <w:p w14:paraId="684510D9" w14:textId="77777777" w:rsidR="00473111" w:rsidRPr="00473111" w:rsidRDefault="00473111" w:rsidP="00473111">
      <w:pPr>
        <w:jc w:val="both"/>
      </w:pPr>
      <w:r w:rsidRPr="00473111">
        <w:t>Yes, the City of Pawtucket reserves the right to remove any program from the approved list if it is found to be non-compliant with the program’s terms and conditions, if there are concerns about the safety or quality of the program, or if there are significant changes to the program that were not communicated to the City.</w:t>
      </w:r>
    </w:p>
    <w:p w14:paraId="3CA434BE" w14:textId="77777777" w:rsidR="00473111" w:rsidRPr="00473111" w:rsidRDefault="00BB5E40" w:rsidP="00473111">
      <w:pPr>
        <w:jc w:val="both"/>
      </w:pPr>
      <w:r>
        <w:pict w14:anchorId="285AC5EC">
          <v:rect id="_x0000_i1039" style="width:0;height:1.5pt" o:hralign="center" o:hrstd="t" o:hr="t" fillcolor="#a0a0a0" stroked="f"/>
        </w:pict>
      </w:r>
    </w:p>
    <w:p w14:paraId="028823AF" w14:textId="77777777" w:rsidR="00473111" w:rsidRPr="00473111" w:rsidRDefault="00473111" w:rsidP="00473111">
      <w:pPr>
        <w:jc w:val="both"/>
      </w:pPr>
      <w:r w:rsidRPr="00473111">
        <w:rPr>
          <w:b/>
          <w:bCs/>
        </w:rPr>
        <w:t>15. What are the benefits of participating in this grant program?</w:t>
      </w:r>
    </w:p>
    <w:p w14:paraId="3BCDAF11" w14:textId="77777777" w:rsidR="00473111" w:rsidRPr="00473111" w:rsidRDefault="00473111" w:rsidP="00473111">
      <w:pPr>
        <w:jc w:val="both"/>
      </w:pPr>
      <w:r w:rsidRPr="00473111">
        <w:t>By participating in this grant program, your organization will:</w:t>
      </w:r>
    </w:p>
    <w:p w14:paraId="5CC1E562" w14:textId="77777777" w:rsidR="00473111" w:rsidRPr="00473111" w:rsidRDefault="00473111" w:rsidP="00473111">
      <w:pPr>
        <w:numPr>
          <w:ilvl w:val="0"/>
          <w:numId w:val="6"/>
        </w:numPr>
        <w:jc w:val="both"/>
      </w:pPr>
      <w:r w:rsidRPr="00473111">
        <w:t>Gain exposure to a broader audience within the Pawtucket community.</w:t>
      </w:r>
    </w:p>
    <w:p w14:paraId="1589D904" w14:textId="77777777" w:rsidR="00473111" w:rsidRPr="00473111" w:rsidRDefault="00473111" w:rsidP="00473111">
      <w:pPr>
        <w:numPr>
          <w:ilvl w:val="0"/>
          <w:numId w:val="6"/>
        </w:numPr>
        <w:jc w:val="both"/>
      </w:pPr>
      <w:r w:rsidRPr="00473111">
        <w:t>Provide opportunities for underprivileged youth to participate in structured activities.</w:t>
      </w:r>
    </w:p>
    <w:p w14:paraId="64571DF5" w14:textId="0820DC0A" w:rsidR="00473111" w:rsidRPr="00473111" w:rsidRDefault="00473111" w:rsidP="00473111">
      <w:pPr>
        <w:numPr>
          <w:ilvl w:val="0"/>
          <w:numId w:val="6"/>
        </w:numPr>
        <w:jc w:val="both"/>
      </w:pPr>
      <w:r w:rsidRPr="00473111">
        <w:t xml:space="preserve">Build relationships with the </w:t>
      </w:r>
      <w:r w:rsidR="00FE246D" w:rsidRPr="00473111">
        <w:t>city</w:t>
      </w:r>
      <w:r w:rsidRPr="00473111">
        <w:t xml:space="preserve"> and other community organizations.</w:t>
      </w:r>
    </w:p>
    <w:p w14:paraId="7D251FFC" w14:textId="77777777" w:rsidR="00473111" w:rsidRPr="00473111" w:rsidRDefault="00473111" w:rsidP="00473111">
      <w:pPr>
        <w:numPr>
          <w:ilvl w:val="0"/>
          <w:numId w:val="6"/>
        </w:numPr>
        <w:jc w:val="both"/>
      </w:pPr>
      <w:r w:rsidRPr="00473111">
        <w:t>Contribute to the overall well-being and development of youth in our community.</w:t>
      </w:r>
    </w:p>
    <w:p w14:paraId="1448FA8A" w14:textId="77777777" w:rsidR="00473111" w:rsidRPr="00473111" w:rsidRDefault="00BB5E40" w:rsidP="00473111">
      <w:pPr>
        <w:jc w:val="both"/>
      </w:pPr>
      <w:r>
        <w:pict w14:anchorId="3D67A6EE">
          <v:rect id="_x0000_i1040" style="width:0;height:1.5pt" o:hralign="center" o:hrstd="t" o:hr="t" fillcolor="#a0a0a0" stroked="f"/>
        </w:pict>
      </w:r>
    </w:p>
    <w:p w14:paraId="4EC03A80" w14:textId="77777777" w:rsidR="00473111" w:rsidRPr="00473111" w:rsidRDefault="00473111" w:rsidP="00473111">
      <w:pPr>
        <w:jc w:val="both"/>
      </w:pPr>
      <w:r w:rsidRPr="00473111">
        <w:t>This FAQ should provide a comprehensive understanding of the program and the requirements for participation. If you have any additional questions, please reach out to the contact information provided.</w:t>
      </w:r>
    </w:p>
    <w:p w14:paraId="79EF0FF6" w14:textId="77777777" w:rsidR="00473111" w:rsidRDefault="00473111" w:rsidP="00473111">
      <w:pPr>
        <w:jc w:val="both"/>
      </w:pPr>
    </w:p>
    <w:sectPr w:rsidR="00473111" w:rsidSect="00473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02327"/>
    <w:multiLevelType w:val="multilevel"/>
    <w:tmpl w:val="AFA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31609"/>
    <w:multiLevelType w:val="multilevel"/>
    <w:tmpl w:val="29D0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C3B9B"/>
    <w:multiLevelType w:val="multilevel"/>
    <w:tmpl w:val="AF34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1151A"/>
    <w:multiLevelType w:val="multilevel"/>
    <w:tmpl w:val="7E82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B267D"/>
    <w:multiLevelType w:val="multilevel"/>
    <w:tmpl w:val="73D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16FC5"/>
    <w:multiLevelType w:val="multilevel"/>
    <w:tmpl w:val="3F50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D36ED"/>
    <w:multiLevelType w:val="multilevel"/>
    <w:tmpl w:val="BEEC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11"/>
    <w:rsid w:val="00097617"/>
    <w:rsid w:val="003A52F4"/>
    <w:rsid w:val="00473111"/>
    <w:rsid w:val="00BB5E40"/>
    <w:rsid w:val="00FE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74BF"/>
  <w15:chartTrackingRefBased/>
  <w15:docId w15:val="{0CD0596B-B665-44F5-AA32-C21C4B96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111"/>
    <w:rPr>
      <w:rFonts w:eastAsiaTheme="majorEastAsia" w:cstheme="majorBidi"/>
      <w:color w:val="272727" w:themeColor="text1" w:themeTint="D8"/>
    </w:rPr>
  </w:style>
  <w:style w:type="paragraph" w:styleId="Title">
    <w:name w:val="Title"/>
    <w:basedOn w:val="Normal"/>
    <w:next w:val="Normal"/>
    <w:link w:val="TitleChar"/>
    <w:uiPriority w:val="10"/>
    <w:qFormat/>
    <w:rsid w:val="00473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111"/>
    <w:pPr>
      <w:spacing w:before="160"/>
      <w:jc w:val="center"/>
    </w:pPr>
    <w:rPr>
      <w:i/>
      <w:iCs/>
      <w:color w:val="404040" w:themeColor="text1" w:themeTint="BF"/>
    </w:rPr>
  </w:style>
  <w:style w:type="character" w:customStyle="1" w:styleId="QuoteChar">
    <w:name w:val="Quote Char"/>
    <w:basedOn w:val="DefaultParagraphFont"/>
    <w:link w:val="Quote"/>
    <w:uiPriority w:val="29"/>
    <w:rsid w:val="00473111"/>
    <w:rPr>
      <w:i/>
      <w:iCs/>
      <w:color w:val="404040" w:themeColor="text1" w:themeTint="BF"/>
    </w:rPr>
  </w:style>
  <w:style w:type="paragraph" w:styleId="ListParagraph">
    <w:name w:val="List Paragraph"/>
    <w:basedOn w:val="Normal"/>
    <w:uiPriority w:val="34"/>
    <w:qFormat/>
    <w:rsid w:val="00473111"/>
    <w:pPr>
      <w:ind w:left="720"/>
      <w:contextualSpacing/>
    </w:pPr>
  </w:style>
  <w:style w:type="character" w:styleId="IntenseEmphasis">
    <w:name w:val="Intense Emphasis"/>
    <w:basedOn w:val="DefaultParagraphFont"/>
    <w:uiPriority w:val="21"/>
    <w:qFormat/>
    <w:rsid w:val="00473111"/>
    <w:rPr>
      <w:i/>
      <w:iCs/>
      <w:color w:val="0F4761" w:themeColor="accent1" w:themeShade="BF"/>
    </w:rPr>
  </w:style>
  <w:style w:type="paragraph" w:styleId="IntenseQuote">
    <w:name w:val="Intense Quote"/>
    <w:basedOn w:val="Normal"/>
    <w:next w:val="Normal"/>
    <w:link w:val="IntenseQuoteChar"/>
    <w:uiPriority w:val="30"/>
    <w:qFormat/>
    <w:rsid w:val="00473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111"/>
    <w:rPr>
      <w:i/>
      <w:iCs/>
      <w:color w:val="0F4761" w:themeColor="accent1" w:themeShade="BF"/>
    </w:rPr>
  </w:style>
  <w:style w:type="character" w:styleId="IntenseReference">
    <w:name w:val="Intense Reference"/>
    <w:basedOn w:val="DefaultParagraphFont"/>
    <w:uiPriority w:val="32"/>
    <w:qFormat/>
    <w:rsid w:val="00473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50494">
      <w:bodyDiv w:val="1"/>
      <w:marLeft w:val="0"/>
      <w:marRight w:val="0"/>
      <w:marTop w:val="0"/>
      <w:marBottom w:val="0"/>
      <w:divBdr>
        <w:top w:val="none" w:sz="0" w:space="0" w:color="auto"/>
        <w:left w:val="none" w:sz="0" w:space="0" w:color="auto"/>
        <w:bottom w:val="none" w:sz="0" w:space="0" w:color="auto"/>
        <w:right w:val="none" w:sz="0" w:space="0" w:color="auto"/>
      </w:divBdr>
    </w:div>
    <w:div w:id="15686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Shannon</dc:creator>
  <cp:keywords/>
  <dc:description/>
  <cp:lastModifiedBy>Carvalho, Charles</cp:lastModifiedBy>
  <cp:revision>3</cp:revision>
  <dcterms:created xsi:type="dcterms:W3CDTF">2024-08-19T15:13:00Z</dcterms:created>
  <dcterms:modified xsi:type="dcterms:W3CDTF">2024-08-19T19:39:00Z</dcterms:modified>
</cp:coreProperties>
</file>